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B7C" w:rsidRPr="004C2F3B" w:rsidRDefault="00126B7C" w:rsidP="00126B7C">
      <w:pPr>
        <w:spacing w:after="200" w:line="276" w:lineRule="auto"/>
        <w:jc w:val="right"/>
        <w:rPr>
          <w:rFonts w:cs="Arial"/>
          <w:b/>
          <w:bCs/>
        </w:rPr>
      </w:pPr>
      <w:r w:rsidRPr="004C2F3B">
        <w:rPr>
          <w:rFonts w:cs="Arial"/>
          <w:b/>
          <w:bCs/>
        </w:rPr>
        <w:t>OBR-R</w:t>
      </w:r>
    </w:p>
    <w:p w:rsidR="00126B7C" w:rsidRPr="004C2F3B" w:rsidRDefault="00126B7C" w:rsidP="00126B7C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KPV-1-2019/X</w:t>
      </w:r>
      <w:r w:rsidRPr="004C2F3B">
        <w:rPr>
          <w:rFonts w:cs="Arial"/>
          <w:iCs/>
          <w:sz w:val="18"/>
          <w:szCs w:val="18"/>
        </w:rPr>
        <w:t>/NS-105814-DV</w:t>
      </w:r>
    </w:p>
    <w:p w:rsidR="00126B7C" w:rsidRPr="004C2F3B" w:rsidRDefault="00126B7C" w:rsidP="00126B7C">
      <w:pPr>
        <w:tabs>
          <w:tab w:val="left" w:pos="3686"/>
        </w:tabs>
        <w:spacing w:after="0"/>
        <w:jc w:val="right"/>
        <w:rPr>
          <w:rFonts w:cs="Arial"/>
          <w:b/>
          <w:bCs/>
        </w:rPr>
      </w:pPr>
    </w:p>
    <w:p w:rsidR="00126B7C" w:rsidRPr="00E0113E" w:rsidRDefault="00126B7C" w:rsidP="00126B7C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 w:rsidRPr="00E0113E">
        <w:rPr>
          <w:rFonts w:cs="Arial"/>
          <w:b/>
          <w:bCs/>
          <w:sz w:val="24"/>
        </w:rPr>
        <w:t>PONUDNIK</w:t>
      </w:r>
    </w:p>
    <w:p w:rsidR="00126B7C" w:rsidRPr="00E0113E" w:rsidRDefault="00126B7C" w:rsidP="00126B7C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126B7C" w:rsidRPr="00E0113E" w:rsidRDefault="00126B7C" w:rsidP="00126B7C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E0113E">
        <w:rPr>
          <w:rFonts w:cs="Arial"/>
          <w:b/>
          <w:bCs/>
          <w:sz w:val="20"/>
        </w:rPr>
        <w:t>_________________________________</w:t>
      </w:r>
    </w:p>
    <w:p w:rsidR="00126B7C" w:rsidRPr="00E0113E" w:rsidRDefault="00126B7C" w:rsidP="00126B7C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126B7C" w:rsidRPr="00E0113E" w:rsidRDefault="00126B7C" w:rsidP="00126B7C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E0113E">
        <w:rPr>
          <w:rFonts w:cs="Arial"/>
          <w:b/>
          <w:bCs/>
          <w:sz w:val="20"/>
        </w:rPr>
        <w:t>_________________________________</w:t>
      </w:r>
    </w:p>
    <w:p w:rsidR="00126B7C" w:rsidRPr="00E0113E" w:rsidRDefault="00126B7C" w:rsidP="00126B7C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126B7C" w:rsidRPr="00E0113E" w:rsidRDefault="00126B7C" w:rsidP="00126B7C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E0113E">
        <w:rPr>
          <w:rFonts w:cs="Arial"/>
          <w:b/>
          <w:bCs/>
          <w:sz w:val="20"/>
        </w:rPr>
        <w:t>_________________________________</w:t>
      </w:r>
    </w:p>
    <w:p w:rsidR="00126B7C" w:rsidRPr="00166D51" w:rsidRDefault="00126B7C" w:rsidP="00126B7C">
      <w:pPr>
        <w:spacing w:after="0"/>
        <w:outlineLvl w:val="6"/>
        <w:rPr>
          <w:rFonts w:cs="Arial"/>
          <w:sz w:val="20"/>
        </w:rPr>
      </w:pPr>
    </w:p>
    <w:p w:rsidR="00126B7C" w:rsidRDefault="00126B7C" w:rsidP="00126B7C">
      <w:pPr>
        <w:spacing w:after="0"/>
        <w:outlineLvl w:val="6"/>
        <w:rPr>
          <w:rFonts w:cs="Arial"/>
          <w:sz w:val="20"/>
        </w:rPr>
      </w:pPr>
    </w:p>
    <w:p w:rsidR="00126B7C" w:rsidRPr="00FF7C99" w:rsidRDefault="00126B7C" w:rsidP="00126B7C">
      <w:pPr>
        <w:spacing w:after="0"/>
        <w:outlineLvl w:val="6"/>
        <w:rPr>
          <w:rFonts w:cs="Arial"/>
          <w:b/>
          <w:szCs w:val="22"/>
        </w:rPr>
      </w:pPr>
      <w:r w:rsidRPr="00FF7C99">
        <w:rPr>
          <w:rFonts w:cs="Arial"/>
          <w:b/>
          <w:szCs w:val="22"/>
        </w:rPr>
        <w:t xml:space="preserve">REFERENCE PONUDNIKA  </w:t>
      </w:r>
    </w:p>
    <w:p w:rsidR="00126B7C" w:rsidRPr="00FF7C99" w:rsidRDefault="00126B7C" w:rsidP="00126B7C">
      <w:pPr>
        <w:tabs>
          <w:tab w:val="left" w:pos="3686"/>
        </w:tabs>
        <w:spacing w:after="0"/>
        <w:rPr>
          <w:szCs w:val="22"/>
        </w:rPr>
      </w:pPr>
    </w:p>
    <w:p w:rsidR="00126B7C" w:rsidRPr="00FF7C99" w:rsidRDefault="00126B7C" w:rsidP="00126B7C">
      <w:pPr>
        <w:tabs>
          <w:tab w:val="left" w:pos="3686"/>
        </w:tabs>
        <w:spacing w:after="0"/>
        <w:rPr>
          <w:i/>
          <w:szCs w:val="22"/>
        </w:rPr>
      </w:pPr>
      <w:r w:rsidRPr="00FF7C99">
        <w:rPr>
          <w:i/>
          <w:szCs w:val="22"/>
        </w:rPr>
        <w:t>* obkrožite sklop, za katerega podajate reference</w:t>
      </w:r>
    </w:p>
    <w:p w:rsidR="00126B7C" w:rsidRPr="00FF7C99" w:rsidRDefault="00126B7C" w:rsidP="00126B7C">
      <w:pPr>
        <w:spacing w:after="0"/>
        <w:rPr>
          <w:szCs w:val="22"/>
        </w:rPr>
      </w:pPr>
    </w:p>
    <w:tbl>
      <w:tblPr>
        <w:tblW w:w="6232" w:type="dxa"/>
        <w:tblLook w:val="04A0" w:firstRow="1" w:lastRow="0" w:firstColumn="1" w:lastColumn="0" w:noHBand="0" w:noVBand="1"/>
      </w:tblPr>
      <w:tblGrid>
        <w:gridCol w:w="1635"/>
        <w:gridCol w:w="4597"/>
      </w:tblGrid>
      <w:tr w:rsidR="00126B7C" w:rsidRPr="00FF7C99" w:rsidTr="00B45552">
        <w:trPr>
          <w:trHeight w:val="340"/>
        </w:trPr>
        <w:tc>
          <w:tcPr>
            <w:tcW w:w="1635" w:type="dxa"/>
            <w:shd w:val="clear" w:color="auto" w:fill="auto"/>
          </w:tcPr>
          <w:p w:rsidR="00126B7C" w:rsidRPr="00FF7C99" w:rsidRDefault="00126B7C" w:rsidP="00B45552">
            <w:pPr>
              <w:spacing w:after="0"/>
              <w:ind w:left="1296" w:hanging="1296"/>
              <w:outlineLvl w:val="6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>SKLOP 1</w:t>
            </w:r>
          </w:p>
        </w:tc>
        <w:tc>
          <w:tcPr>
            <w:tcW w:w="4597" w:type="dxa"/>
            <w:shd w:val="clear" w:color="auto" w:fill="auto"/>
          </w:tcPr>
          <w:p w:rsidR="00126B7C" w:rsidRPr="00FF7C99" w:rsidRDefault="00126B7C" w:rsidP="00B45552">
            <w:pPr>
              <w:spacing w:after="0"/>
              <w:rPr>
                <w:szCs w:val="22"/>
              </w:rPr>
            </w:pPr>
            <w:r w:rsidRPr="00FF7C99">
              <w:rPr>
                <w:rFonts w:cs="Arial"/>
                <w:szCs w:val="22"/>
              </w:rPr>
              <w:t>Volumetrični vodomeri hladne vode do 30°C</w:t>
            </w:r>
          </w:p>
        </w:tc>
      </w:tr>
      <w:tr w:rsidR="00126B7C" w:rsidRPr="00FF7C99" w:rsidTr="00B45552">
        <w:trPr>
          <w:trHeight w:val="340"/>
        </w:trPr>
        <w:tc>
          <w:tcPr>
            <w:tcW w:w="1635" w:type="dxa"/>
            <w:shd w:val="clear" w:color="auto" w:fill="auto"/>
          </w:tcPr>
          <w:p w:rsidR="00126B7C" w:rsidRPr="00FF7C99" w:rsidRDefault="00126B7C" w:rsidP="00B45552">
            <w:pPr>
              <w:spacing w:after="0"/>
              <w:outlineLvl w:val="6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>SKLOP 2</w:t>
            </w:r>
          </w:p>
        </w:tc>
        <w:tc>
          <w:tcPr>
            <w:tcW w:w="4597" w:type="dxa"/>
            <w:shd w:val="clear" w:color="auto" w:fill="auto"/>
          </w:tcPr>
          <w:p w:rsidR="00126B7C" w:rsidRPr="00FF7C99" w:rsidRDefault="00126B7C" w:rsidP="00B45552">
            <w:pPr>
              <w:spacing w:after="0"/>
              <w:rPr>
                <w:rFonts w:cs="Arial"/>
                <w:szCs w:val="22"/>
              </w:rPr>
            </w:pPr>
            <w:proofErr w:type="spellStart"/>
            <w:r w:rsidRPr="00FF7C99">
              <w:rPr>
                <w:rFonts w:cs="Arial"/>
                <w:szCs w:val="22"/>
              </w:rPr>
              <w:t>Enotokovni</w:t>
            </w:r>
            <w:proofErr w:type="spellEnd"/>
            <w:r w:rsidRPr="00FF7C99">
              <w:rPr>
                <w:rFonts w:cs="Arial"/>
                <w:szCs w:val="22"/>
              </w:rPr>
              <w:t xml:space="preserve"> vodomeri hladne vode do 30°C</w:t>
            </w:r>
          </w:p>
        </w:tc>
      </w:tr>
      <w:tr w:rsidR="00126B7C" w:rsidRPr="00FF7C99" w:rsidTr="00B45552">
        <w:trPr>
          <w:trHeight w:val="340"/>
        </w:trPr>
        <w:tc>
          <w:tcPr>
            <w:tcW w:w="1635" w:type="dxa"/>
            <w:shd w:val="clear" w:color="auto" w:fill="auto"/>
          </w:tcPr>
          <w:p w:rsidR="00126B7C" w:rsidRPr="00FF7C99" w:rsidRDefault="00126B7C" w:rsidP="00B45552">
            <w:pPr>
              <w:spacing w:after="0"/>
              <w:ind w:left="1296" w:hanging="1296"/>
              <w:outlineLvl w:val="6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 xml:space="preserve">SKLOP 3 </w:t>
            </w:r>
          </w:p>
        </w:tc>
        <w:tc>
          <w:tcPr>
            <w:tcW w:w="4597" w:type="dxa"/>
            <w:shd w:val="clear" w:color="auto" w:fill="auto"/>
          </w:tcPr>
          <w:p w:rsidR="00126B7C" w:rsidRPr="00FF7C99" w:rsidRDefault="00126B7C" w:rsidP="00B45552">
            <w:pPr>
              <w:spacing w:after="0"/>
              <w:ind w:right="-1654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>Radijski dajalniki impulzov</w:t>
            </w:r>
          </w:p>
        </w:tc>
      </w:tr>
      <w:tr w:rsidR="00126B7C" w:rsidRPr="00FF7C99" w:rsidTr="00B45552">
        <w:trPr>
          <w:trHeight w:val="340"/>
        </w:trPr>
        <w:tc>
          <w:tcPr>
            <w:tcW w:w="1635" w:type="dxa"/>
            <w:shd w:val="clear" w:color="auto" w:fill="auto"/>
          </w:tcPr>
          <w:p w:rsidR="00126B7C" w:rsidRPr="00FF7C99" w:rsidRDefault="00126B7C" w:rsidP="00B45552">
            <w:pPr>
              <w:spacing w:after="0"/>
              <w:ind w:left="1296" w:hanging="1296"/>
              <w:outlineLvl w:val="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SKLOP 4</w:t>
            </w:r>
          </w:p>
        </w:tc>
        <w:tc>
          <w:tcPr>
            <w:tcW w:w="4597" w:type="dxa"/>
            <w:shd w:val="clear" w:color="auto" w:fill="auto"/>
          </w:tcPr>
          <w:p w:rsidR="00126B7C" w:rsidRPr="00FF7C99" w:rsidRDefault="00126B7C" w:rsidP="00B45552">
            <w:pPr>
              <w:spacing w:after="0"/>
              <w:ind w:right="-1654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Industrijski vodomeri hladne vode do </w:t>
            </w:r>
            <w:r w:rsidRPr="00FF7C99">
              <w:rPr>
                <w:rFonts w:cs="Arial"/>
                <w:szCs w:val="22"/>
              </w:rPr>
              <w:t>30°C</w:t>
            </w:r>
          </w:p>
        </w:tc>
      </w:tr>
    </w:tbl>
    <w:p w:rsidR="00126B7C" w:rsidRPr="00166D51" w:rsidRDefault="00126B7C" w:rsidP="00126B7C">
      <w:pPr>
        <w:spacing w:after="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701"/>
        <w:gridCol w:w="1842"/>
        <w:gridCol w:w="1701"/>
        <w:gridCol w:w="1418"/>
        <w:gridCol w:w="850"/>
      </w:tblGrid>
      <w:tr w:rsidR="00126B7C" w:rsidRPr="00E0113E" w:rsidTr="00B45552">
        <w:trPr>
          <w:cantSplit/>
          <w:trHeight w:val="20"/>
        </w:trPr>
        <w:tc>
          <w:tcPr>
            <w:tcW w:w="567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E0113E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E0113E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Številka sklopa</w:t>
            </w: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E0113E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0113E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0113E">
              <w:rPr>
                <w:rFonts w:cs="Arial"/>
                <w:b/>
                <w:sz w:val="20"/>
                <w:szCs w:val="20"/>
              </w:rPr>
              <w:t>Vrsta predmeta javnega naročila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0113E">
              <w:rPr>
                <w:rFonts w:cs="Arial"/>
                <w:b/>
                <w:sz w:val="20"/>
                <w:szCs w:val="20"/>
              </w:rPr>
              <w:t>Vrednost predmeta javnega naročila v EUR brez DDV</w:t>
            </w: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0113E">
              <w:rPr>
                <w:rFonts w:cs="Arial"/>
                <w:b/>
                <w:sz w:val="20"/>
                <w:szCs w:val="20"/>
              </w:rPr>
              <w:t>Leto dobave</w:t>
            </w:r>
          </w:p>
        </w:tc>
      </w:tr>
      <w:tr w:rsidR="00126B7C" w:rsidRPr="00E0113E" w:rsidTr="00B45552">
        <w:trPr>
          <w:cantSplit/>
          <w:trHeight w:val="20"/>
        </w:trPr>
        <w:tc>
          <w:tcPr>
            <w:tcW w:w="567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E0113E">
              <w:rPr>
                <w:rFonts w:cs="Arial"/>
                <w:b/>
                <w:sz w:val="18"/>
              </w:rPr>
              <w:t>1.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126B7C" w:rsidRPr="00E0113E" w:rsidTr="00B45552">
        <w:trPr>
          <w:cantSplit/>
          <w:trHeight w:val="20"/>
        </w:trPr>
        <w:tc>
          <w:tcPr>
            <w:tcW w:w="567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E0113E">
              <w:rPr>
                <w:rFonts w:cs="Arial"/>
                <w:b/>
                <w:sz w:val="18"/>
              </w:rPr>
              <w:t>2.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126B7C" w:rsidRPr="00E0113E" w:rsidTr="00B45552">
        <w:trPr>
          <w:cantSplit/>
          <w:trHeight w:val="20"/>
        </w:trPr>
        <w:tc>
          <w:tcPr>
            <w:tcW w:w="567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E0113E">
              <w:rPr>
                <w:rFonts w:cs="Arial"/>
                <w:b/>
                <w:sz w:val="18"/>
              </w:rPr>
              <w:t>3.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126B7C" w:rsidRPr="00E0113E" w:rsidTr="00B45552">
        <w:trPr>
          <w:cantSplit/>
          <w:trHeight w:val="567"/>
        </w:trPr>
        <w:tc>
          <w:tcPr>
            <w:tcW w:w="567" w:type="dxa"/>
          </w:tcPr>
          <w:p w:rsidR="00126B7C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4.</w:t>
            </w:r>
          </w:p>
          <w:p w:rsidR="00126B7C" w:rsidRPr="00E737FF" w:rsidRDefault="00126B7C" w:rsidP="00B45552">
            <w:pPr>
              <w:tabs>
                <w:tab w:val="left" w:pos="3686"/>
              </w:tabs>
              <w:spacing w:after="0"/>
              <w:ind w:left="360"/>
              <w:jc w:val="left"/>
              <w:rPr>
                <w:rFonts w:cs="Arial"/>
                <w:b/>
                <w:sz w:val="18"/>
              </w:rPr>
            </w:pP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126B7C" w:rsidRPr="00E0113E" w:rsidTr="00B45552">
        <w:trPr>
          <w:cantSplit/>
          <w:trHeight w:val="567"/>
        </w:trPr>
        <w:tc>
          <w:tcPr>
            <w:tcW w:w="567" w:type="dxa"/>
          </w:tcPr>
          <w:p w:rsidR="00126B7C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5.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126B7C" w:rsidRPr="00E0113E" w:rsidTr="00B45552">
        <w:trPr>
          <w:cantSplit/>
          <w:trHeight w:val="567"/>
        </w:trPr>
        <w:tc>
          <w:tcPr>
            <w:tcW w:w="567" w:type="dxa"/>
          </w:tcPr>
          <w:p w:rsidR="00126B7C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6.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126B7C" w:rsidRPr="00E0113E" w:rsidTr="00B45552">
        <w:trPr>
          <w:cantSplit/>
          <w:trHeight w:val="567"/>
        </w:trPr>
        <w:tc>
          <w:tcPr>
            <w:tcW w:w="567" w:type="dxa"/>
          </w:tcPr>
          <w:p w:rsidR="00126B7C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7.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126B7C" w:rsidRPr="00E0113E" w:rsidTr="00B45552">
        <w:trPr>
          <w:cantSplit/>
          <w:trHeight w:val="567"/>
        </w:trPr>
        <w:tc>
          <w:tcPr>
            <w:tcW w:w="567" w:type="dxa"/>
          </w:tcPr>
          <w:p w:rsidR="00126B7C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8.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126B7C" w:rsidRPr="00E0113E" w:rsidTr="00B45552">
        <w:trPr>
          <w:cantSplit/>
          <w:trHeight w:val="567"/>
        </w:trPr>
        <w:tc>
          <w:tcPr>
            <w:tcW w:w="567" w:type="dxa"/>
          </w:tcPr>
          <w:p w:rsidR="00126B7C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9.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126B7C" w:rsidRPr="00E0113E" w:rsidTr="00B45552">
        <w:trPr>
          <w:cantSplit/>
          <w:trHeight w:val="567"/>
        </w:trPr>
        <w:tc>
          <w:tcPr>
            <w:tcW w:w="567" w:type="dxa"/>
          </w:tcPr>
          <w:p w:rsidR="00126B7C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10.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126B7C" w:rsidRPr="00E0113E" w:rsidTr="00B45552">
        <w:trPr>
          <w:cantSplit/>
          <w:trHeight w:val="567"/>
        </w:trPr>
        <w:tc>
          <w:tcPr>
            <w:tcW w:w="567" w:type="dxa"/>
          </w:tcPr>
          <w:p w:rsidR="00126B7C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11.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126B7C" w:rsidRPr="00E0113E" w:rsidTr="00B45552">
        <w:trPr>
          <w:cantSplit/>
          <w:trHeight w:val="567"/>
        </w:trPr>
        <w:tc>
          <w:tcPr>
            <w:tcW w:w="567" w:type="dxa"/>
          </w:tcPr>
          <w:p w:rsidR="00126B7C" w:rsidRDefault="00126B7C" w:rsidP="00B4555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12.</w:t>
            </w:r>
          </w:p>
        </w:tc>
        <w:tc>
          <w:tcPr>
            <w:tcW w:w="993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126B7C" w:rsidRPr="00E0113E" w:rsidRDefault="00126B7C" w:rsidP="00B4555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126B7C" w:rsidRPr="00166D51" w:rsidRDefault="00126B7C" w:rsidP="00126B7C">
      <w:pPr>
        <w:tabs>
          <w:tab w:val="left" w:pos="3686"/>
        </w:tabs>
        <w:spacing w:after="0"/>
        <w:rPr>
          <w:rFonts w:cs="Arial"/>
          <w:sz w:val="20"/>
        </w:rPr>
      </w:pPr>
    </w:p>
    <w:p w:rsidR="00126B7C" w:rsidRDefault="00126B7C" w:rsidP="00126B7C">
      <w:pPr>
        <w:pStyle w:val="Telobesedila"/>
        <w:spacing w:after="0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lastRenderedPageBreak/>
        <w:t xml:space="preserve">Za </w:t>
      </w:r>
      <w:r w:rsidRPr="00943869">
        <w:rPr>
          <w:rFonts w:ascii="Arial" w:hAnsi="Arial" w:cs="Arial"/>
          <w:b w:val="0"/>
          <w:sz w:val="22"/>
        </w:rPr>
        <w:t>sklop</w:t>
      </w:r>
      <w:r>
        <w:rPr>
          <w:rFonts w:ascii="Arial" w:hAnsi="Arial" w:cs="Arial"/>
          <w:b w:val="0"/>
          <w:sz w:val="22"/>
        </w:rPr>
        <w:t xml:space="preserve"> 1 mora ponudnik</w:t>
      </w:r>
      <w:r w:rsidRPr="00943869">
        <w:rPr>
          <w:rFonts w:ascii="Arial" w:hAnsi="Arial" w:cs="Arial"/>
          <w:b w:val="0"/>
          <w:sz w:val="22"/>
        </w:rPr>
        <w:t xml:space="preserve"> navesti referenco najmanj 3 (treh) </w:t>
      </w:r>
      <w:r>
        <w:rPr>
          <w:rFonts w:ascii="Arial" w:hAnsi="Arial" w:cs="Arial"/>
          <w:b w:val="0"/>
          <w:sz w:val="22"/>
        </w:rPr>
        <w:t xml:space="preserve">referenčnih </w:t>
      </w:r>
      <w:r w:rsidRPr="00943869">
        <w:rPr>
          <w:rFonts w:ascii="Arial" w:hAnsi="Arial" w:cs="Arial"/>
          <w:b w:val="0"/>
          <w:sz w:val="22"/>
        </w:rPr>
        <w:t>naročnikov</w:t>
      </w:r>
      <w:r w:rsidRPr="001055E2">
        <w:rPr>
          <w:rFonts w:ascii="Arial" w:hAnsi="Arial" w:cs="Arial"/>
          <w:b w:val="0"/>
          <w:sz w:val="22"/>
        </w:rPr>
        <w:t xml:space="preserve"> </w:t>
      </w:r>
      <w:r>
        <w:rPr>
          <w:rFonts w:ascii="Arial" w:hAnsi="Arial" w:cs="Arial"/>
          <w:b w:val="0"/>
          <w:sz w:val="22"/>
        </w:rPr>
        <w:t>v višini 30.000 EUR za posamezno referenco</w:t>
      </w:r>
      <w:r w:rsidRPr="00943869">
        <w:rPr>
          <w:rFonts w:ascii="Arial" w:hAnsi="Arial" w:cs="Arial"/>
          <w:b w:val="0"/>
          <w:sz w:val="22"/>
        </w:rPr>
        <w:t>, in sicer za opravljene dobave v obdobju od</w:t>
      </w:r>
      <w:r>
        <w:rPr>
          <w:rFonts w:ascii="Arial" w:hAnsi="Arial" w:cs="Arial"/>
          <w:b w:val="0"/>
          <w:sz w:val="22"/>
        </w:rPr>
        <w:t xml:space="preserve"> 1. 1.</w:t>
      </w:r>
      <w:r w:rsidRPr="00943869">
        <w:rPr>
          <w:rFonts w:ascii="Arial" w:hAnsi="Arial" w:cs="Arial"/>
          <w:b w:val="0"/>
          <w:sz w:val="22"/>
        </w:rPr>
        <w:t xml:space="preserve"> 2015 do</w:t>
      </w:r>
      <w:r>
        <w:rPr>
          <w:rFonts w:ascii="Arial" w:hAnsi="Arial" w:cs="Arial"/>
          <w:b w:val="0"/>
          <w:sz w:val="22"/>
        </w:rPr>
        <w:t xml:space="preserve"> 31. 12.</w:t>
      </w:r>
      <w:r w:rsidRPr="00943869">
        <w:rPr>
          <w:rFonts w:ascii="Arial" w:hAnsi="Arial" w:cs="Arial"/>
          <w:b w:val="0"/>
          <w:sz w:val="22"/>
        </w:rPr>
        <w:t xml:space="preserve"> 2018, ki se vsebinsko nanašajo na sklop</w:t>
      </w:r>
      <w:r>
        <w:rPr>
          <w:rFonts w:ascii="Arial" w:hAnsi="Arial" w:cs="Arial"/>
          <w:b w:val="0"/>
          <w:sz w:val="22"/>
        </w:rPr>
        <w:t xml:space="preserve"> 1.</w:t>
      </w:r>
    </w:p>
    <w:p w:rsidR="00126B7C" w:rsidRDefault="00126B7C" w:rsidP="00126B7C">
      <w:pPr>
        <w:pStyle w:val="Telobesedila"/>
        <w:spacing w:after="0"/>
        <w:jc w:val="both"/>
        <w:rPr>
          <w:rFonts w:ascii="Arial" w:hAnsi="Arial" w:cs="Arial"/>
          <w:b w:val="0"/>
          <w:sz w:val="22"/>
        </w:rPr>
      </w:pPr>
    </w:p>
    <w:p w:rsidR="00126B7C" w:rsidRDefault="00126B7C" w:rsidP="00126B7C">
      <w:pPr>
        <w:pStyle w:val="Telobesedila"/>
        <w:spacing w:after="0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 xml:space="preserve">Za </w:t>
      </w:r>
      <w:r w:rsidRPr="00943869">
        <w:rPr>
          <w:rFonts w:ascii="Arial" w:hAnsi="Arial" w:cs="Arial"/>
          <w:b w:val="0"/>
          <w:sz w:val="22"/>
        </w:rPr>
        <w:t>sklop</w:t>
      </w:r>
      <w:r>
        <w:rPr>
          <w:rFonts w:ascii="Arial" w:hAnsi="Arial" w:cs="Arial"/>
          <w:b w:val="0"/>
          <w:sz w:val="22"/>
        </w:rPr>
        <w:t xml:space="preserve"> 2 mora ponudnik</w:t>
      </w:r>
      <w:r w:rsidRPr="00943869">
        <w:rPr>
          <w:rFonts w:ascii="Arial" w:hAnsi="Arial" w:cs="Arial"/>
          <w:b w:val="0"/>
          <w:sz w:val="22"/>
        </w:rPr>
        <w:t xml:space="preserve"> navesti referenco najmanj 3 (treh) </w:t>
      </w:r>
      <w:r>
        <w:rPr>
          <w:rFonts w:ascii="Arial" w:hAnsi="Arial" w:cs="Arial"/>
          <w:b w:val="0"/>
          <w:sz w:val="22"/>
        </w:rPr>
        <w:t>referenčnih</w:t>
      </w:r>
      <w:r w:rsidRPr="00943869">
        <w:rPr>
          <w:rFonts w:ascii="Arial" w:hAnsi="Arial" w:cs="Arial"/>
          <w:b w:val="0"/>
          <w:sz w:val="22"/>
        </w:rPr>
        <w:t xml:space="preserve"> naročnikov</w:t>
      </w:r>
      <w:r w:rsidRPr="001055E2">
        <w:rPr>
          <w:rFonts w:ascii="Arial" w:hAnsi="Arial" w:cs="Arial"/>
          <w:b w:val="0"/>
          <w:sz w:val="22"/>
        </w:rPr>
        <w:t xml:space="preserve"> </w:t>
      </w:r>
      <w:r>
        <w:rPr>
          <w:rFonts w:ascii="Arial" w:hAnsi="Arial" w:cs="Arial"/>
          <w:b w:val="0"/>
          <w:sz w:val="22"/>
        </w:rPr>
        <w:t>v višini 15.000 EUR za posamezno referenco</w:t>
      </w:r>
      <w:r w:rsidRPr="00943869">
        <w:rPr>
          <w:rFonts w:ascii="Arial" w:hAnsi="Arial" w:cs="Arial"/>
          <w:b w:val="0"/>
          <w:sz w:val="22"/>
        </w:rPr>
        <w:t>, in sicer za opravljene dobave v obdobju od</w:t>
      </w:r>
      <w:r>
        <w:rPr>
          <w:rFonts w:ascii="Arial" w:hAnsi="Arial" w:cs="Arial"/>
          <w:b w:val="0"/>
          <w:sz w:val="22"/>
        </w:rPr>
        <w:t xml:space="preserve"> 1. 1.</w:t>
      </w:r>
      <w:r w:rsidRPr="00943869">
        <w:rPr>
          <w:rFonts w:ascii="Arial" w:hAnsi="Arial" w:cs="Arial"/>
          <w:b w:val="0"/>
          <w:sz w:val="22"/>
        </w:rPr>
        <w:t xml:space="preserve"> 2015 do</w:t>
      </w:r>
      <w:r>
        <w:rPr>
          <w:rFonts w:ascii="Arial" w:hAnsi="Arial" w:cs="Arial"/>
          <w:b w:val="0"/>
          <w:sz w:val="22"/>
        </w:rPr>
        <w:t xml:space="preserve"> 31. 12.</w:t>
      </w:r>
      <w:r w:rsidRPr="00943869">
        <w:rPr>
          <w:rFonts w:ascii="Arial" w:hAnsi="Arial" w:cs="Arial"/>
          <w:b w:val="0"/>
          <w:sz w:val="22"/>
        </w:rPr>
        <w:t xml:space="preserve"> 2018, ki se vsebinsko nanašajo na sklop</w:t>
      </w:r>
      <w:r>
        <w:rPr>
          <w:rFonts w:ascii="Arial" w:hAnsi="Arial" w:cs="Arial"/>
          <w:b w:val="0"/>
          <w:sz w:val="22"/>
        </w:rPr>
        <w:t xml:space="preserve"> 2.</w:t>
      </w:r>
    </w:p>
    <w:p w:rsidR="00126B7C" w:rsidRDefault="00126B7C" w:rsidP="00126B7C">
      <w:pPr>
        <w:pStyle w:val="Telobesedila"/>
        <w:spacing w:after="0"/>
        <w:jc w:val="both"/>
        <w:rPr>
          <w:rFonts w:ascii="Arial" w:hAnsi="Arial" w:cs="Arial"/>
          <w:b w:val="0"/>
          <w:sz w:val="22"/>
        </w:rPr>
      </w:pPr>
    </w:p>
    <w:p w:rsidR="00126B7C" w:rsidRDefault="00126B7C" w:rsidP="00126B7C">
      <w:pPr>
        <w:pStyle w:val="Telobesedila"/>
        <w:spacing w:after="0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 xml:space="preserve">Za </w:t>
      </w:r>
      <w:r w:rsidRPr="00943869">
        <w:rPr>
          <w:rFonts w:ascii="Arial" w:hAnsi="Arial" w:cs="Arial"/>
          <w:b w:val="0"/>
          <w:sz w:val="22"/>
        </w:rPr>
        <w:t>sklop</w:t>
      </w:r>
      <w:r>
        <w:rPr>
          <w:rFonts w:ascii="Arial" w:hAnsi="Arial" w:cs="Arial"/>
          <w:b w:val="0"/>
          <w:sz w:val="22"/>
        </w:rPr>
        <w:t xml:space="preserve"> 3 mora ponudnik</w:t>
      </w:r>
      <w:r w:rsidRPr="00943869">
        <w:rPr>
          <w:rFonts w:ascii="Arial" w:hAnsi="Arial" w:cs="Arial"/>
          <w:b w:val="0"/>
          <w:sz w:val="22"/>
        </w:rPr>
        <w:t xml:space="preserve"> navesti referenco najmanj 3 (treh)</w:t>
      </w:r>
      <w:r>
        <w:rPr>
          <w:rFonts w:ascii="Arial" w:hAnsi="Arial" w:cs="Arial"/>
          <w:b w:val="0"/>
          <w:sz w:val="22"/>
        </w:rPr>
        <w:t xml:space="preserve"> referenčnih</w:t>
      </w:r>
      <w:r w:rsidRPr="00943869">
        <w:rPr>
          <w:rFonts w:ascii="Arial" w:hAnsi="Arial" w:cs="Arial"/>
          <w:b w:val="0"/>
          <w:sz w:val="22"/>
        </w:rPr>
        <w:t xml:space="preserve"> naročnikov</w:t>
      </w:r>
      <w:r w:rsidRPr="001055E2">
        <w:rPr>
          <w:rFonts w:ascii="Arial" w:hAnsi="Arial" w:cs="Arial"/>
          <w:b w:val="0"/>
          <w:sz w:val="22"/>
        </w:rPr>
        <w:t xml:space="preserve"> </w:t>
      </w:r>
      <w:r>
        <w:rPr>
          <w:rFonts w:ascii="Arial" w:hAnsi="Arial" w:cs="Arial"/>
          <w:b w:val="0"/>
          <w:sz w:val="22"/>
        </w:rPr>
        <w:t>v višini 10.000 EUR za posamezno referenco</w:t>
      </w:r>
      <w:r w:rsidRPr="00943869">
        <w:rPr>
          <w:rFonts w:ascii="Arial" w:hAnsi="Arial" w:cs="Arial"/>
          <w:b w:val="0"/>
          <w:sz w:val="22"/>
        </w:rPr>
        <w:t>, in sicer za opravljene dobave v obdobju od</w:t>
      </w:r>
      <w:r>
        <w:rPr>
          <w:rFonts w:ascii="Arial" w:hAnsi="Arial" w:cs="Arial"/>
          <w:b w:val="0"/>
          <w:sz w:val="22"/>
        </w:rPr>
        <w:t xml:space="preserve"> 1. 1.</w:t>
      </w:r>
      <w:r w:rsidRPr="00943869">
        <w:rPr>
          <w:rFonts w:ascii="Arial" w:hAnsi="Arial" w:cs="Arial"/>
          <w:b w:val="0"/>
          <w:sz w:val="22"/>
        </w:rPr>
        <w:t xml:space="preserve"> 2015 do</w:t>
      </w:r>
      <w:r>
        <w:rPr>
          <w:rFonts w:ascii="Arial" w:hAnsi="Arial" w:cs="Arial"/>
          <w:b w:val="0"/>
          <w:sz w:val="22"/>
        </w:rPr>
        <w:t xml:space="preserve"> 31. 12.</w:t>
      </w:r>
      <w:r w:rsidRPr="00943869">
        <w:rPr>
          <w:rFonts w:ascii="Arial" w:hAnsi="Arial" w:cs="Arial"/>
          <w:b w:val="0"/>
          <w:sz w:val="22"/>
        </w:rPr>
        <w:t xml:space="preserve"> 2018, ki se vsebinsko nanašajo na sklop</w:t>
      </w:r>
      <w:r>
        <w:rPr>
          <w:rFonts w:ascii="Arial" w:hAnsi="Arial" w:cs="Arial"/>
          <w:b w:val="0"/>
          <w:sz w:val="22"/>
        </w:rPr>
        <w:t xml:space="preserve"> 3.</w:t>
      </w:r>
    </w:p>
    <w:p w:rsidR="00126B7C" w:rsidRDefault="00126B7C" w:rsidP="00126B7C">
      <w:pPr>
        <w:pStyle w:val="Telobesedila"/>
        <w:spacing w:after="0"/>
        <w:jc w:val="both"/>
        <w:rPr>
          <w:rFonts w:ascii="Arial" w:hAnsi="Arial" w:cs="Arial"/>
          <w:b w:val="0"/>
          <w:sz w:val="22"/>
        </w:rPr>
      </w:pPr>
    </w:p>
    <w:p w:rsidR="00126B7C" w:rsidRDefault="00126B7C" w:rsidP="00126B7C">
      <w:pPr>
        <w:pStyle w:val="Telobesedila"/>
        <w:spacing w:after="0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 xml:space="preserve">Za </w:t>
      </w:r>
      <w:r w:rsidRPr="00943869">
        <w:rPr>
          <w:rFonts w:ascii="Arial" w:hAnsi="Arial" w:cs="Arial"/>
          <w:b w:val="0"/>
          <w:sz w:val="22"/>
        </w:rPr>
        <w:t>sklop</w:t>
      </w:r>
      <w:r>
        <w:rPr>
          <w:rFonts w:ascii="Arial" w:hAnsi="Arial" w:cs="Arial"/>
          <w:b w:val="0"/>
          <w:sz w:val="22"/>
        </w:rPr>
        <w:t xml:space="preserve"> 4 mora ponudnik</w:t>
      </w:r>
      <w:r w:rsidRPr="00943869">
        <w:rPr>
          <w:rFonts w:ascii="Arial" w:hAnsi="Arial" w:cs="Arial"/>
          <w:b w:val="0"/>
          <w:sz w:val="22"/>
        </w:rPr>
        <w:t xml:space="preserve"> navesti referenco najmanj 3 (treh) </w:t>
      </w:r>
      <w:r>
        <w:rPr>
          <w:rFonts w:ascii="Arial" w:hAnsi="Arial" w:cs="Arial"/>
          <w:b w:val="0"/>
          <w:sz w:val="22"/>
        </w:rPr>
        <w:t>referenčnih</w:t>
      </w:r>
      <w:r w:rsidRPr="00943869">
        <w:rPr>
          <w:rFonts w:ascii="Arial" w:hAnsi="Arial" w:cs="Arial"/>
          <w:b w:val="0"/>
          <w:sz w:val="22"/>
        </w:rPr>
        <w:t xml:space="preserve"> naročnikov</w:t>
      </w:r>
      <w:r w:rsidRPr="001055E2">
        <w:rPr>
          <w:rFonts w:ascii="Arial" w:hAnsi="Arial" w:cs="Arial"/>
          <w:b w:val="0"/>
          <w:sz w:val="22"/>
        </w:rPr>
        <w:t xml:space="preserve"> </w:t>
      </w:r>
      <w:r>
        <w:rPr>
          <w:rFonts w:ascii="Arial" w:hAnsi="Arial" w:cs="Arial"/>
          <w:b w:val="0"/>
          <w:sz w:val="22"/>
        </w:rPr>
        <w:t>v višini 5.000 EUR za posamezno referenco</w:t>
      </w:r>
      <w:r w:rsidRPr="00943869">
        <w:rPr>
          <w:rFonts w:ascii="Arial" w:hAnsi="Arial" w:cs="Arial"/>
          <w:b w:val="0"/>
          <w:sz w:val="22"/>
        </w:rPr>
        <w:t>, in sicer za opravljene dobave v obdobju od</w:t>
      </w:r>
      <w:r>
        <w:rPr>
          <w:rFonts w:ascii="Arial" w:hAnsi="Arial" w:cs="Arial"/>
          <w:b w:val="0"/>
          <w:sz w:val="22"/>
        </w:rPr>
        <w:t xml:space="preserve"> 1. 1.</w:t>
      </w:r>
      <w:r w:rsidRPr="00943869">
        <w:rPr>
          <w:rFonts w:ascii="Arial" w:hAnsi="Arial" w:cs="Arial"/>
          <w:b w:val="0"/>
          <w:sz w:val="22"/>
        </w:rPr>
        <w:t xml:space="preserve"> 2015 do</w:t>
      </w:r>
      <w:r>
        <w:rPr>
          <w:rFonts w:ascii="Arial" w:hAnsi="Arial" w:cs="Arial"/>
          <w:b w:val="0"/>
          <w:sz w:val="22"/>
        </w:rPr>
        <w:t xml:space="preserve"> 31. 12.</w:t>
      </w:r>
      <w:r w:rsidRPr="00943869">
        <w:rPr>
          <w:rFonts w:ascii="Arial" w:hAnsi="Arial" w:cs="Arial"/>
          <w:b w:val="0"/>
          <w:sz w:val="22"/>
        </w:rPr>
        <w:t xml:space="preserve"> 2018, ki se vsebinsko nanašajo na sklop</w:t>
      </w:r>
      <w:r>
        <w:rPr>
          <w:rFonts w:ascii="Arial" w:hAnsi="Arial" w:cs="Arial"/>
          <w:b w:val="0"/>
          <w:sz w:val="22"/>
        </w:rPr>
        <w:t xml:space="preserve"> 4.</w:t>
      </w:r>
    </w:p>
    <w:p w:rsidR="00126B7C" w:rsidRPr="00FF7C99" w:rsidRDefault="00126B7C" w:rsidP="00126B7C">
      <w:pPr>
        <w:tabs>
          <w:tab w:val="left" w:pos="3686"/>
        </w:tabs>
        <w:spacing w:after="0"/>
        <w:rPr>
          <w:rFonts w:cs="Arial"/>
          <w:szCs w:val="22"/>
        </w:rPr>
      </w:pPr>
    </w:p>
    <w:p w:rsidR="00126B7C" w:rsidRPr="00FF7C99" w:rsidRDefault="00126B7C" w:rsidP="00126B7C">
      <w:pPr>
        <w:spacing w:after="0"/>
        <w:rPr>
          <w:szCs w:val="22"/>
        </w:rPr>
      </w:pPr>
      <w:r w:rsidRPr="00FF7C99">
        <w:rPr>
          <w:szCs w:val="22"/>
        </w:rPr>
        <w:t>V vrednosti posamezne reference mora biti upoštevana samo vrednost dobavljenega materiala, brez vrednosti vgradnje materiala oziroma izvedbe gradbenih del.</w:t>
      </w:r>
    </w:p>
    <w:p w:rsidR="00126B7C" w:rsidRPr="00FF7C99" w:rsidRDefault="00126B7C" w:rsidP="00126B7C">
      <w:pPr>
        <w:spacing w:after="0"/>
        <w:rPr>
          <w:rFonts w:cs="Arial"/>
          <w:szCs w:val="22"/>
        </w:rPr>
      </w:pPr>
    </w:p>
    <w:p w:rsidR="00126B7C" w:rsidRPr="00FF7C99" w:rsidRDefault="00126B7C" w:rsidP="00126B7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FF7C99">
        <w:rPr>
          <w:rFonts w:ascii="Arial" w:hAnsi="Arial" w:cs="Arial"/>
          <w:b w:val="0"/>
          <w:color w:val="auto"/>
          <w:sz w:val="22"/>
          <w:szCs w:val="22"/>
        </w:rPr>
        <w:t>Naročnik bo priznal sposobnost le tistim ponudnikom, ki bodo na obrazcih (OBR-R-1) priložili podpisano in žigosano referenco s strani referenčnega naročnika.</w:t>
      </w:r>
    </w:p>
    <w:p w:rsidR="00126B7C" w:rsidRPr="00FF7C99" w:rsidRDefault="00126B7C" w:rsidP="00126B7C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126B7C" w:rsidRPr="00FF7C99" w:rsidRDefault="00126B7C" w:rsidP="00126B7C">
      <w:pPr>
        <w:tabs>
          <w:tab w:val="left" w:pos="3686"/>
        </w:tabs>
        <w:spacing w:after="0"/>
        <w:rPr>
          <w:rFonts w:cs="Arial"/>
          <w:szCs w:val="22"/>
        </w:rPr>
      </w:pPr>
      <w:r w:rsidRPr="00FF7C99">
        <w:rPr>
          <w:rFonts w:cs="Arial"/>
          <w:szCs w:val="22"/>
        </w:rPr>
        <w:t>Naročnik bo pri ugotavljanju sposobnosti upošteval izključno že zaključene dobave.</w:t>
      </w:r>
    </w:p>
    <w:p w:rsidR="00126B7C" w:rsidRPr="00FF7C99" w:rsidRDefault="00126B7C" w:rsidP="00126B7C">
      <w:pPr>
        <w:tabs>
          <w:tab w:val="left" w:pos="3686"/>
        </w:tabs>
        <w:spacing w:after="0"/>
        <w:rPr>
          <w:rFonts w:cs="Arial"/>
          <w:szCs w:val="22"/>
          <w:u w:val="single"/>
        </w:rPr>
      </w:pPr>
    </w:p>
    <w:p w:rsidR="00126B7C" w:rsidRPr="00FF7C99" w:rsidRDefault="00126B7C" w:rsidP="00126B7C">
      <w:pPr>
        <w:tabs>
          <w:tab w:val="left" w:pos="3686"/>
        </w:tabs>
        <w:spacing w:after="0"/>
        <w:rPr>
          <w:rFonts w:cs="Arial"/>
          <w:szCs w:val="22"/>
        </w:rPr>
      </w:pPr>
    </w:p>
    <w:p w:rsidR="00126B7C" w:rsidRPr="00FF7C99" w:rsidRDefault="00126B7C" w:rsidP="00126B7C">
      <w:pPr>
        <w:tabs>
          <w:tab w:val="left" w:pos="3686"/>
        </w:tabs>
        <w:spacing w:after="0"/>
        <w:rPr>
          <w:rFonts w:cs="Arial"/>
          <w:szCs w:val="22"/>
        </w:rPr>
      </w:pPr>
    </w:p>
    <w:p w:rsidR="00126B7C" w:rsidRPr="00FF7C99" w:rsidRDefault="00126B7C" w:rsidP="00126B7C">
      <w:pPr>
        <w:tabs>
          <w:tab w:val="left" w:pos="3686"/>
        </w:tabs>
        <w:spacing w:after="0"/>
        <w:rPr>
          <w:rFonts w:cs="Arial"/>
          <w:sz w:val="12"/>
          <w:szCs w:val="12"/>
        </w:rPr>
      </w:pPr>
    </w:p>
    <w:p w:rsidR="00126B7C" w:rsidRPr="00FF7C99" w:rsidRDefault="00126B7C" w:rsidP="00126B7C">
      <w:pPr>
        <w:tabs>
          <w:tab w:val="left" w:pos="3686"/>
        </w:tabs>
        <w:spacing w:after="0"/>
        <w:rPr>
          <w:rFonts w:cs="Arial"/>
          <w:b/>
          <w:sz w:val="12"/>
          <w:szCs w:val="12"/>
        </w:rPr>
      </w:pPr>
      <w:r w:rsidRPr="00FF7C99">
        <w:rPr>
          <w:rFonts w:cs="Arial"/>
          <w:sz w:val="12"/>
          <w:szCs w:val="12"/>
        </w:rPr>
        <w:t xml:space="preserve">                   Datum:</w:t>
      </w:r>
      <w:r w:rsidRPr="00FF7C99">
        <w:rPr>
          <w:rFonts w:cs="Arial"/>
          <w:sz w:val="12"/>
          <w:szCs w:val="12"/>
        </w:rPr>
        <w:tab/>
        <w:t>Žig:</w:t>
      </w:r>
      <w:r w:rsidRPr="00FF7C99">
        <w:rPr>
          <w:rFonts w:cs="Arial"/>
          <w:sz w:val="12"/>
          <w:szCs w:val="12"/>
        </w:rPr>
        <w:tab/>
      </w:r>
      <w:r w:rsidRPr="00FF7C99">
        <w:rPr>
          <w:rFonts w:cs="Arial"/>
          <w:sz w:val="12"/>
          <w:szCs w:val="12"/>
        </w:rPr>
        <w:tab/>
      </w:r>
      <w:r w:rsidRPr="00FF7C99">
        <w:rPr>
          <w:rFonts w:cs="Arial"/>
          <w:sz w:val="12"/>
          <w:szCs w:val="12"/>
        </w:rPr>
        <w:tab/>
        <w:t>Ime in priimek zakonitega zastopnika oz. pooblaščene osebe:</w:t>
      </w:r>
    </w:p>
    <w:p w:rsidR="00126B7C" w:rsidRDefault="00126B7C" w:rsidP="00126B7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FF7C99">
        <w:rPr>
          <w:rFonts w:cs="Arial"/>
          <w:sz w:val="12"/>
          <w:szCs w:val="12"/>
        </w:rPr>
        <w:t>___________________</w:t>
      </w:r>
      <w:r w:rsidRPr="00FF7C99">
        <w:rPr>
          <w:rFonts w:cs="Arial"/>
          <w:sz w:val="12"/>
          <w:szCs w:val="12"/>
        </w:rPr>
        <w:tab/>
      </w:r>
    </w:p>
    <w:p w:rsidR="00126B7C" w:rsidRPr="00FF7C99" w:rsidRDefault="00126B7C" w:rsidP="00126B7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 w:rsidRPr="00FF7C99">
        <w:rPr>
          <w:rFonts w:cs="Arial"/>
          <w:sz w:val="12"/>
          <w:szCs w:val="12"/>
        </w:rPr>
        <w:t>______________________________</w:t>
      </w:r>
      <w:r w:rsidRPr="00FF7C99">
        <w:rPr>
          <w:rFonts w:cs="Arial"/>
          <w:sz w:val="12"/>
          <w:szCs w:val="12"/>
        </w:rPr>
        <w:tab/>
      </w:r>
    </w:p>
    <w:p w:rsidR="00126B7C" w:rsidRDefault="00126B7C" w:rsidP="00126B7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FF7C99">
        <w:rPr>
          <w:rFonts w:cs="Arial"/>
          <w:sz w:val="12"/>
          <w:szCs w:val="12"/>
        </w:rPr>
        <w:t xml:space="preserve">                                                 </w:t>
      </w:r>
      <w:r>
        <w:rPr>
          <w:rFonts w:cs="Arial"/>
          <w:sz w:val="12"/>
          <w:szCs w:val="12"/>
        </w:rPr>
        <w:t xml:space="preserve">     </w:t>
      </w:r>
      <w:r w:rsidRPr="00FF7C99">
        <w:rPr>
          <w:rFonts w:cs="Arial"/>
          <w:sz w:val="12"/>
          <w:szCs w:val="12"/>
        </w:rPr>
        <w:t xml:space="preserve">  </w:t>
      </w:r>
    </w:p>
    <w:p w:rsidR="00126B7C" w:rsidRPr="00FF7C99" w:rsidRDefault="00126B7C" w:rsidP="00126B7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 xml:space="preserve">                                                                             </w:t>
      </w:r>
      <w:r w:rsidRPr="00FF7C99">
        <w:rPr>
          <w:rFonts w:cs="Arial"/>
          <w:sz w:val="12"/>
          <w:szCs w:val="12"/>
        </w:rPr>
        <w:t xml:space="preserve"> Podpis</w:t>
      </w:r>
    </w:p>
    <w:p w:rsidR="00126B7C" w:rsidRPr="00FF7C99" w:rsidRDefault="00126B7C" w:rsidP="00126B7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FF7C99">
        <w:rPr>
          <w:rFonts w:cs="Arial"/>
          <w:sz w:val="12"/>
          <w:szCs w:val="12"/>
        </w:rPr>
        <w:tab/>
      </w:r>
    </w:p>
    <w:p w:rsidR="00126B7C" w:rsidRDefault="00126B7C" w:rsidP="00126B7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FF7C99">
        <w:rPr>
          <w:rFonts w:cs="Arial"/>
          <w:sz w:val="12"/>
          <w:szCs w:val="12"/>
        </w:rPr>
        <w:tab/>
      </w:r>
    </w:p>
    <w:p w:rsidR="00126B7C" w:rsidRPr="00FF7C99" w:rsidRDefault="00126B7C" w:rsidP="00126B7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</w:t>
      </w:r>
      <w:r w:rsidRPr="00FF7C99">
        <w:rPr>
          <w:rFonts w:cs="Arial"/>
          <w:sz w:val="12"/>
          <w:szCs w:val="12"/>
        </w:rPr>
        <w:t>___________________________</w:t>
      </w:r>
    </w:p>
    <w:p w:rsidR="00126B7C" w:rsidRPr="00FF7C99" w:rsidRDefault="00126B7C" w:rsidP="00126B7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12"/>
          <w:szCs w:val="12"/>
        </w:rPr>
      </w:pPr>
    </w:p>
    <w:p w:rsidR="00126B7C" w:rsidRPr="00FF7C99" w:rsidRDefault="00126B7C" w:rsidP="00126B7C">
      <w:pPr>
        <w:spacing w:after="0"/>
        <w:rPr>
          <w:sz w:val="12"/>
          <w:szCs w:val="12"/>
        </w:rPr>
      </w:pPr>
    </w:p>
    <w:p w:rsidR="002F360C" w:rsidRPr="00126B7C" w:rsidRDefault="002F360C" w:rsidP="00126B7C">
      <w:bookmarkStart w:id="0" w:name="_GoBack"/>
      <w:bookmarkEnd w:id="0"/>
    </w:p>
    <w:sectPr w:rsidR="002F360C" w:rsidRPr="00126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99"/>
    <w:rsid w:val="00126B7C"/>
    <w:rsid w:val="00223899"/>
    <w:rsid w:val="002F360C"/>
    <w:rsid w:val="005A2CF9"/>
    <w:rsid w:val="00722665"/>
    <w:rsid w:val="00BD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3F0DE-CE7F-480D-BF77-BACA73A6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89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2389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22389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2389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BD011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BD011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BD011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D011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2019-02-12T06:53:00Z</dcterms:created>
  <dcterms:modified xsi:type="dcterms:W3CDTF">2019-02-12T06:53:00Z</dcterms:modified>
</cp:coreProperties>
</file>